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82B28" w:rsidP="0062509E">
      <w:pPr>
        <w:pStyle w:val="Tekstprzypisudolnego"/>
        <w:spacing w:before="240"/>
        <w:jc w:val="right"/>
        <w:rPr>
          <w:sz w:val="24"/>
          <w:szCs w:val="24"/>
          <w:lang w:eastAsia="ar-SA"/>
        </w:rPr>
      </w:pPr>
      <w:r w:rsidRPr="006443C9">
        <w:rPr>
          <w:b/>
          <w:iCs/>
          <w:sz w:val="24"/>
          <w:szCs w:val="24"/>
        </w:rPr>
        <w:t>Załącznik nr 2</w:t>
      </w:r>
      <w:r w:rsidR="0062509E">
        <w:rPr>
          <w:b/>
          <w:iCs/>
          <w:sz w:val="24"/>
          <w:szCs w:val="24"/>
        </w:rPr>
        <w:t xml:space="preserve"> </w:t>
      </w:r>
      <w:r w:rsidRPr="006443C9">
        <w:rPr>
          <w:b/>
          <w:iCs/>
          <w:sz w:val="24"/>
          <w:szCs w:val="24"/>
        </w:rPr>
        <w:t>do SIW</w:t>
      </w:r>
      <w:r w:rsidRPr="006443C9">
        <w:rPr>
          <w:b/>
          <w:i/>
          <w:iCs/>
          <w:sz w:val="24"/>
          <w:szCs w:val="24"/>
        </w:rPr>
        <w:t>Z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 xml:space="preserve">:  . . . . . . . . . . . . . . . . . . . . . . . . . . . . . . . . . . . . . . . . . . . . . . . . . . . . . . . . . . . . . </w:t>
      </w:r>
      <w:r w:rsidR="003F25DD" w:rsidRPr="006443C9">
        <w:rPr>
          <w:rFonts w:ascii="Times New Roman" w:hAnsi="Times New Roman"/>
        </w:rPr>
        <w:t>. . . .</w:t>
      </w:r>
      <w:r w:rsidR="006443C9" w:rsidRPr="006443C9">
        <w:rPr>
          <w:rFonts w:ascii="Times New Roman" w:hAnsi="Times New Roman"/>
        </w:rPr>
        <w:t>. . . . . . . . . . .</w:t>
      </w:r>
      <w:r w:rsidR="003F25DD" w:rsidRPr="003F25DD">
        <w:rPr>
          <w:rFonts w:ascii="Times New Roman" w:hAnsi="Times New Roman"/>
        </w:rPr>
        <w:t xml:space="preserve"> </w:t>
      </w:r>
      <w:r w:rsidR="003F25DD" w:rsidRPr="006443C9">
        <w:rPr>
          <w:rFonts w:ascii="Times New Roman" w:hAnsi="Times New Roman"/>
        </w:rPr>
        <w:t xml:space="preserve">. . . . . . . </w:t>
      </w:r>
      <w:r w:rsidR="006443C9" w:rsidRPr="006443C9">
        <w:rPr>
          <w:rFonts w:ascii="Times New Roman" w:hAnsi="Times New Roman"/>
        </w:rPr>
        <w:t xml:space="preserve"> . . . .</w:t>
      </w:r>
      <w:r w:rsidR="003F25DD" w:rsidRPr="003F25DD">
        <w:rPr>
          <w:rFonts w:ascii="Times New Roman" w:hAnsi="Times New Roman"/>
        </w:rPr>
        <w:t xml:space="preserve"> </w:t>
      </w:r>
      <w:r w:rsidR="003F25DD">
        <w:rPr>
          <w:rFonts w:ascii="Times New Roman" w:hAnsi="Times New Roman"/>
        </w:rPr>
        <w:t xml:space="preserve">. . . . . </w:t>
      </w:r>
    </w:p>
    <w:p w:rsidR="009F2548" w:rsidRDefault="003F25DD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</w:t>
      </w:r>
      <w:r w:rsidR="009F2548">
        <w:rPr>
          <w:rFonts w:ascii="Times New Roman" w:hAnsi="Times New Roman"/>
        </w:rPr>
        <w:t>: …………………………………………</w:t>
      </w:r>
      <w:r>
        <w:rPr>
          <w:rFonts w:ascii="Times New Roman" w:hAnsi="Times New Roman"/>
        </w:rPr>
        <w:t>……………</w:t>
      </w:r>
      <w:r w:rsidR="009F2548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 xml:space="preserve"> Adres skrzynki </w:t>
      </w:r>
      <w:proofErr w:type="spellStart"/>
      <w:r>
        <w:rPr>
          <w:rFonts w:ascii="Times New Roman" w:hAnsi="Times New Roman"/>
        </w:rPr>
        <w:t>ePuaP</w:t>
      </w:r>
      <w:proofErr w:type="spellEnd"/>
      <w:r>
        <w:rPr>
          <w:rFonts w:ascii="Times New Roman" w:hAnsi="Times New Roman"/>
        </w:rPr>
        <w:t>: ………………………………………….</w:t>
      </w:r>
      <w:r w:rsidR="0087273C">
        <w:rPr>
          <w:rFonts w:ascii="Times New Roman" w:hAnsi="Times New Roman"/>
        </w:rPr>
        <w:t xml:space="preserve"> </w:t>
      </w:r>
      <w:bookmarkStart w:id="0" w:name="_GoBack"/>
      <w:bookmarkEnd w:id="0"/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82B28" w:rsidRDefault="0062509E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>FORMULARZ OFERTOWY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682B28" w:rsidRDefault="006443C9" w:rsidP="00817B13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:rsidTr="003B3A7A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A7A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Marka, model, typ</w:t>
            </w:r>
            <w:r w:rsidR="003B3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3A7A" w:rsidRPr="003B3A7A">
              <w:rPr>
                <w:rFonts w:ascii="Times New Roman" w:hAnsi="Times New Roman"/>
              </w:rPr>
              <w:t xml:space="preserve">(wpisać zgodnie z załączonymi </w:t>
            </w:r>
            <w:r w:rsidR="003B3A7A">
              <w:rPr>
                <w:rFonts w:ascii="Times New Roman" w:hAnsi="Times New Roman"/>
              </w:rPr>
              <w:t>skanami instrukcji obsługi lub skanami broszur</w:t>
            </w:r>
          </w:p>
          <w:p w:rsidR="00B26A17" w:rsidRPr="006443C9" w:rsidRDefault="003B3A7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:rsidR="00B26A17" w:rsidRPr="0044497D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CD251B" w:rsidRPr="006443C9" w:rsidTr="00CD251B">
        <w:trPr>
          <w:trHeight w:val="6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B" w:rsidRPr="00CD251B" w:rsidRDefault="00CD251B" w:rsidP="00CD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eksperymentalny „Precyzyjny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pomiar długości, wagi i czasu”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B" w:rsidRPr="00CF06AC" w:rsidRDefault="00CD251B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B" w:rsidRPr="00FE7D0E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51B" w:rsidRPr="001E4E48" w:rsidRDefault="00CD251B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51B" w:rsidRPr="001E4E48" w:rsidRDefault="00CD251B" w:rsidP="009C6D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251B" w:rsidRPr="001E4E48" w:rsidRDefault="00CD251B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000913" w:rsidRPr="006443C9" w:rsidTr="00CD251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Default="00000913" w:rsidP="006250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D251B" w:rsidRDefault="00000913" w:rsidP="00CD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"Kompletny zestaw eksperyme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ntalny „Spadek swobodny”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F06AC" w:rsidRDefault="00000913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FE7D0E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BA61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0913" w:rsidRPr="001E4E48" w:rsidRDefault="00000913" w:rsidP="00BA61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000913" w:rsidRPr="006443C9" w:rsidTr="00CD251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D251B" w:rsidRDefault="00000913" w:rsidP="00CD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ekspe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rymentalny „Prawo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Hooka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F06AC" w:rsidRDefault="00000913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FE7D0E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BA61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0913" w:rsidRPr="001E4E48" w:rsidRDefault="00000913" w:rsidP="00BA61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000913" w:rsidRPr="006443C9" w:rsidTr="00CD251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D251B" w:rsidRDefault="00000913" w:rsidP="00CD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ksperymentalny „Interferencja i </w:t>
            </w: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dyfrakcja fal na wo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dzie z pomocą falownicy wodnej”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F06AC" w:rsidRDefault="00000913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FE7D0E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BA61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0913" w:rsidRPr="001E4E48" w:rsidRDefault="00000913" w:rsidP="00BA61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000913" w:rsidRPr="006443C9" w:rsidTr="00CD251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D251B" w:rsidRDefault="00000913" w:rsidP="00CD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Kompletny zestaw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eksperymentalny „Transformator</w:t>
            </w: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F06AC" w:rsidRDefault="00000913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FE7D0E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BA61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0913" w:rsidRPr="001E4E48" w:rsidRDefault="00000913" w:rsidP="00BA61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000913" w:rsidRPr="006443C9" w:rsidTr="00CD251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D251B" w:rsidRDefault="00000913" w:rsidP="00CD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eks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perymentalny „Prawa Kirchhoffa”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F06AC" w:rsidRDefault="00000913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FE7D0E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BA61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0913" w:rsidRPr="001E4E48" w:rsidRDefault="00000913" w:rsidP="00BA61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000913" w:rsidRPr="006443C9" w:rsidTr="00CD251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D251B" w:rsidRDefault="00000913" w:rsidP="00CD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eksperymentalny „Pole magnetyczne przewodu kołowe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go. Prawo Biota-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Savarta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F06AC" w:rsidRDefault="00000913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FE7D0E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BA61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0913" w:rsidRPr="001E4E48" w:rsidRDefault="00000913" w:rsidP="00BA61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000913" w:rsidRPr="006443C9" w:rsidTr="00CD251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D251B" w:rsidRDefault="00000913" w:rsidP="00B63C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Kompletny zestaw eksperymentalny „Indukcja elektromagnetyczna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cyfrowym generatorem funkcyjnym”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F06AC" w:rsidRDefault="00000913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FE7D0E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BA61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0913" w:rsidRPr="001E4E48" w:rsidRDefault="00000913" w:rsidP="00BA61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000913" w:rsidRPr="006443C9" w:rsidTr="00CD251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D251B" w:rsidRDefault="00000913" w:rsidP="00CD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"Kompletny zestaw eksperymentalny „Równanie soczewki i przyrządy optyczne”.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F06AC" w:rsidRDefault="00000913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FE7D0E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BA61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0913" w:rsidRPr="001E4E48" w:rsidRDefault="00000913" w:rsidP="00BA61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000913" w:rsidRPr="006443C9" w:rsidTr="00CD251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D251B" w:rsidRDefault="00000913" w:rsidP="00CD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eksperymentalny „Ciśni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enie pary wodnej w temperaturze </w:t>
            </w: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poniżej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100°C. Ciepło molowe parowania”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F06AC" w:rsidRDefault="00000913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FE7D0E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BA61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0913" w:rsidRPr="001E4E48" w:rsidRDefault="00000913" w:rsidP="00BA61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000913" w:rsidRPr="006443C9" w:rsidTr="00CD251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D251B" w:rsidRDefault="00000913" w:rsidP="00CD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Zestawy do demonstracji zjawisk fizycznych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F06AC" w:rsidRDefault="00000913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FE7D0E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BA61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0913" w:rsidRPr="001E4E48" w:rsidRDefault="00000913" w:rsidP="00BA61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000913" w:rsidRPr="006443C9" w:rsidTr="00CD251B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D251B" w:rsidRDefault="00000913" w:rsidP="00CD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Zestawy komputerowe do stanowisk pomiarowych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CF06AC" w:rsidRDefault="00000913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FE7D0E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3D6B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913" w:rsidRPr="001E4E48" w:rsidRDefault="00000913" w:rsidP="00BA61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00913" w:rsidRPr="001E4E48" w:rsidRDefault="00000913" w:rsidP="00BA61A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B26A17" w:rsidRPr="006443C9" w:rsidTr="003B3A7A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62509E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77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000913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CC3BA4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DD2AE8" w:rsidRDefault="00DD2AE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537649" w:rsidRDefault="00537649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000913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000913" w:rsidRPr="008B60E6" w:rsidRDefault="00000913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specyfikacji istotnych warunków zamówienia istotne postanowienia umowy (</w:t>
      </w:r>
      <w:r w:rsidRPr="00682B28">
        <w:rPr>
          <w:rFonts w:ascii="Times New Roman" w:hAnsi="Times New Roman"/>
          <w:b/>
        </w:rPr>
        <w:t>załącznik nr 3)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wynosi:</w:t>
      </w:r>
      <w:r w:rsidRPr="00682B28">
        <w:rPr>
          <w:rFonts w:ascii="Times New Roman" w:hAnsi="Times New Roman"/>
          <w:b/>
          <w:bCs/>
        </w:rPr>
        <w:t xml:space="preserve">  ………………………………</w:t>
      </w:r>
      <w:r w:rsidR="009F2548">
        <w:rPr>
          <w:rFonts w:ascii="Times New Roman" w:hAnsi="Times New Roman"/>
          <w:b/>
          <w:bCs/>
        </w:rPr>
        <w:t>……od daty zawarcia umowy.</w:t>
      </w:r>
    </w:p>
    <w:p w:rsidR="000A758C" w:rsidRPr="00782E5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782E59">
        <w:rPr>
          <w:rFonts w:ascii="Times New Roman" w:hAnsi="Times New Roman"/>
        </w:rPr>
        <w:t>Wadium w kwocie ........................................</w:t>
      </w:r>
      <w:r w:rsidR="00F07910" w:rsidRPr="00782E59">
        <w:rPr>
          <w:rFonts w:ascii="Times New Roman" w:hAnsi="Times New Roman"/>
        </w:rPr>
        <w:t xml:space="preserve"> </w:t>
      </w:r>
      <w:r w:rsidRPr="00782E59">
        <w:rPr>
          <w:rFonts w:ascii="Times New Roman" w:hAnsi="Times New Roman"/>
        </w:rPr>
        <w:t>zł, zostało wniesione w dniu ...................................................... w formie</w:t>
      </w:r>
      <w:r w:rsidR="00682B28" w:rsidRPr="00782E59">
        <w:rPr>
          <w:rFonts w:ascii="Times New Roman" w:hAnsi="Times New Roman"/>
        </w:rPr>
        <w:t>……………</w:t>
      </w:r>
      <w:r w:rsidR="00174A02" w:rsidRPr="00782E59">
        <w:rPr>
          <w:rFonts w:ascii="Times New Roman" w:hAnsi="Times New Roman"/>
        </w:rPr>
        <w:t>...............</w:t>
      </w:r>
      <w:r w:rsidR="003067EB" w:rsidRPr="00782E59">
        <w:rPr>
          <w:rFonts w:ascii="Times New Roman" w:hAnsi="Times New Roman"/>
        </w:rPr>
        <w:t xml:space="preserve">                                              </w:t>
      </w:r>
      <w:r w:rsidRPr="00782E59">
        <w:rPr>
          <w:rFonts w:ascii="Times New Roman" w:hAnsi="Times New Roman"/>
        </w:rPr>
        <w:t>…………</w:t>
      </w:r>
      <w:r w:rsidR="00174A02" w:rsidRPr="00782E59">
        <w:rPr>
          <w:rFonts w:ascii="Times New Roman" w:hAnsi="Times New Roman"/>
        </w:rPr>
        <w:t>…………………………..</w:t>
      </w:r>
      <w:r w:rsidRPr="00782E59">
        <w:rPr>
          <w:rFonts w:ascii="Times New Roman" w:hAnsi="Times New Roman"/>
        </w:rPr>
        <w:t xml:space="preserve">  (dowód wniesienia wadium dołączony do oferty).</w:t>
      </w:r>
    </w:p>
    <w:p w:rsidR="006443C9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443C9" w:rsidRPr="00682B28">
        <w:rPr>
          <w:rFonts w:ascii="Times New Roman" w:hAnsi="Times New Roman"/>
        </w:rPr>
        <w:t xml:space="preserve">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 21 dni licząc</w:t>
      </w:r>
      <w:r w:rsidR="00517B5A"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</w:t>
      </w:r>
      <w:r w:rsidR="00816DF1" w:rsidRPr="00682B28">
        <w:rPr>
          <w:rFonts w:ascii="Times New Roman" w:hAnsi="Times New Roman"/>
        </w:rPr>
        <w:t>r</w:t>
      </w:r>
      <w:r w:rsidRPr="00682B28">
        <w:rPr>
          <w:rFonts w:ascii="Times New Roman" w:hAnsi="Times New Roman"/>
        </w:rPr>
        <w:t>y.</w:t>
      </w:r>
    </w:p>
    <w:p w:rsidR="00CC6F58" w:rsidRDefault="00816DF1" w:rsidP="00CC6F58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:rsidR="00CD251B" w:rsidRDefault="00CD251B" w:rsidP="00CD251B">
      <w:pPr>
        <w:spacing w:after="0" w:line="240" w:lineRule="auto"/>
        <w:ind w:left="851"/>
        <w:rPr>
          <w:rFonts w:ascii="Times New Roman" w:hAnsi="Times New Roman"/>
        </w:rPr>
      </w:pPr>
    </w:p>
    <w:p w:rsidR="00CC6F58" w:rsidRPr="000A758C" w:rsidRDefault="00CC6F58" w:rsidP="00CC6F5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CC6F58" w:rsidRPr="006443C9" w:rsidTr="008756DD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Default="00CC6F58" w:rsidP="008756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</w:t>
            </w:r>
            <w:r w:rsidRPr="006443C9">
              <w:rPr>
                <w:rFonts w:ascii="Times New Roman" w:hAnsi="Times New Roman"/>
              </w:rPr>
              <w:t xml:space="preserve"> </w:t>
            </w:r>
          </w:p>
          <w:p w:rsidR="00CC6F58" w:rsidRDefault="00CC6F58" w:rsidP="008756DD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C6F58" w:rsidRPr="006443C9" w:rsidRDefault="00CC6F58" w:rsidP="008756D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CC6F58" w:rsidRDefault="00CC6F58" w:rsidP="00CC6F58">
      <w:pPr>
        <w:spacing w:after="0" w:line="240" w:lineRule="auto"/>
        <w:rPr>
          <w:rFonts w:ascii="Times New Roman" w:hAnsi="Times New Roman"/>
        </w:rPr>
      </w:pPr>
    </w:p>
    <w:p w:rsidR="00CD251B" w:rsidRDefault="00CD251B" w:rsidP="00CD251B">
      <w:pPr>
        <w:spacing w:after="0" w:line="240" w:lineRule="auto"/>
        <w:ind w:left="851"/>
        <w:rPr>
          <w:rFonts w:ascii="Times New Roman" w:hAnsi="Times New Roman"/>
        </w:rPr>
      </w:pPr>
    </w:p>
    <w:p w:rsidR="00CC6F58" w:rsidRPr="00CD251B" w:rsidRDefault="00CC6F58" w:rsidP="00CD251B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CD251B">
        <w:rPr>
          <w:rFonts w:ascii="Times New Roman" w:hAnsi="Times New Roman"/>
        </w:rPr>
        <w:t>Oferowane parametry przedmiotu zamówienia:</w:t>
      </w:r>
    </w:p>
    <w:p w:rsidR="00782E59" w:rsidRDefault="00782E59" w:rsidP="00782E59">
      <w:pPr>
        <w:spacing w:after="0" w:line="240" w:lineRule="auto"/>
        <w:rPr>
          <w:rFonts w:ascii="Times New Roman" w:hAnsi="Times New Roman"/>
        </w:rPr>
      </w:pPr>
    </w:p>
    <w:tbl>
      <w:tblPr>
        <w:tblW w:w="132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7131"/>
      </w:tblGrid>
      <w:tr w:rsidR="00CC6F58" w:rsidRPr="00CC6F58" w:rsidTr="00CC6F58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rPr>
                <w:rFonts w:ascii="Times New Roman" w:hAnsi="Times New Roman"/>
                <w:b/>
                <w:bCs/>
                <w:color w:val="000000"/>
              </w:rPr>
            </w:pPr>
            <w:r w:rsidRPr="00CC6F58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6F58">
              <w:rPr>
                <w:rFonts w:ascii="Times New Roman" w:hAnsi="Times New Roman"/>
                <w:bCs/>
                <w:color w:val="000000"/>
              </w:rPr>
              <w:t>Opis przedmiotu zamówienia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6F58">
              <w:rPr>
                <w:rFonts w:ascii="Times New Roman" w:hAnsi="Times New Roman"/>
                <w:b/>
                <w:bCs/>
                <w:color w:val="000000"/>
              </w:rPr>
              <w:t>Parametry oferowane</w:t>
            </w:r>
          </w:p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6F58">
              <w:rPr>
                <w:rFonts w:ascii="Times New Roman" w:hAnsi="Times New Roman"/>
                <w:b/>
                <w:bCs/>
                <w:color w:val="000000"/>
              </w:rPr>
              <w:t>(bezwzględnie podać i opisać)</w:t>
            </w:r>
          </w:p>
        </w:tc>
      </w:tr>
      <w:tr w:rsidR="00CC6F58" w:rsidRPr="00CC6F58" w:rsidTr="00CC6F58">
        <w:trPr>
          <w:trHeight w:val="58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ind w:left="79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6F58">
              <w:rPr>
                <w:rFonts w:ascii="Times New Roman" w:hAnsi="Times New Roman"/>
                <w:b/>
                <w:color w:val="000000"/>
              </w:rPr>
              <w:t>WYMAGANIA OGÓLNE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0913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eksperymentalny „Precyzyjny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pomiar długości, wagi i czasu” - 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000913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"Kompletny zestaw eksperyme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ntalny „Spadek swobodny” - 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000913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ekspe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rymentalny „Prawo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Hooka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” -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000913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ksperymentalny „Interferencja i </w:t>
            </w: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dyfrakcja fal na wo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dzie z pomocą falownicy wodnej” -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000913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Kompletny zestaw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eksperymentalny „Transformator</w:t>
            </w: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000913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eks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perymentalny „Prawa Kirchhoffa” - 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szt.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000913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eksperymentalny „Pole magnetyczne przewodu kołowe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go. Prawo Biota-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Savarta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” - 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000913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Kompletny zestaw eksperymentalny „Indukcja elektromagnetyczna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 cyfrowym generatorem funkcyjnym” - 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000913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"Kompletny zestaw eksperymentalny „Równanie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soczewki i przyrządy optyczne” - 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000913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Kompletny zestaw eksperymentalny „Ciśni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enie pary wodnej w temperaturze </w:t>
            </w: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poniżej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100°C. Ciepło molowe parowania” - 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000913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Zestawy do demonstracji zjawisk fizycznych</w:t>
            </w:r>
            <w:r w:rsidR="00F53B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szt.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000913" w:rsidRPr="00CC6F58" w:rsidTr="00DD2AE8">
        <w:trPr>
          <w:trHeight w:val="687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D251B" w:rsidRDefault="00000913" w:rsidP="00EF62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25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Zestawy komputerowe do stanowisk pomiarowych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53B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</w:t>
            </w:r>
            <w:r w:rsidRPr="00000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13" w:rsidRPr="00CC6F58" w:rsidRDefault="00000913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</w:tbl>
    <w:p w:rsidR="00CC6F58" w:rsidRPr="006443C9" w:rsidRDefault="00CC6F58" w:rsidP="00917C19">
      <w:pPr>
        <w:rPr>
          <w:rFonts w:ascii="Times New Roman" w:hAnsi="Times New Roman"/>
          <w:sz w:val="18"/>
          <w:szCs w:val="18"/>
        </w:rPr>
      </w:pPr>
    </w:p>
    <w:p w:rsidR="00323D21" w:rsidRPr="002E1026" w:rsidRDefault="006443C9" w:rsidP="002E1026">
      <w:pPr>
        <w:rPr>
          <w:rStyle w:val="FontStyle12"/>
          <w:b/>
          <w:i/>
          <w:color w:val="auto"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DD2AE8" w:rsidRDefault="00DD2AE8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3D52CD" w:rsidRDefault="003D52CD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3D52CD" w:rsidRDefault="003D52CD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3D52CD" w:rsidRDefault="003D52CD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3D52CD" w:rsidRDefault="003D52CD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3D52CD" w:rsidRPr="006443C9" w:rsidRDefault="003D52CD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:rsidR="001450B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5126FA" w:rsidRPr="00F409D2" w:rsidRDefault="005126FA" w:rsidP="001450BA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</w:t>
      </w:r>
      <w:r w:rsidR="00F4422F">
        <w:rPr>
          <w:rFonts w:ascii="Times New Roman" w:hAnsi="Times New Roman"/>
        </w:rPr>
        <w:t>ącego wyspecyfikowane parametry – zgodnie z załącznikiem nr 1.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 w:rsidR="00517B5A"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</w:t>
      </w:r>
      <w:r w:rsidR="00517B5A" w:rsidRPr="00F409D2">
        <w:rPr>
          <w:rFonts w:ascii="Times New Roman" w:hAnsi="Times New Roman"/>
        </w:rPr>
        <w:t xml:space="preserve">po </w:t>
      </w:r>
      <w:r w:rsidR="00517B5A">
        <w:rPr>
          <w:rFonts w:ascii="Times New Roman" w:hAnsi="Times New Roman"/>
        </w:rPr>
        <w:t>odbiorze</w:t>
      </w:r>
      <w:r w:rsidR="00517B5A" w:rsidRPr="00F409D2">
        <w:rPr>
          <w:rFonts w:ascii="Times New Roman" w:hAnsi="Times New Roman"/>
        </w:rPr>
        <w:t xml:space="preserve"> </w:t>
      </w:r>
      <w:r w:rsidRPr="00F409D2">
        <w:rPr>
          <w:rFonts w:ascii="Times New Roman" w:hAnsi="Times New Roman"/>
        </w:rPr>
        <w:t>będzie gotowy do pracy bez żadnych dodatkowych zakupów i inwestycji.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4B3E3C" w:rsidRDefault="005126FA" w:rsidP="009C6D0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:rsidR="00DD2AE8" w:rsidRDefault="00DD2AE8" w:rsidP="00323D21">
      <w:pPr>
        <w:pStyle w:val="Akapitzlist"/>
        <w:rPr>
          <w:rFonts w:ascii="Times New Roman" w:hAnsi="Times New Roman"/>
        </w:rPr>
      </w:pPr>
    </w:p>
    <w:p w:rsidR="00DD2AE8" w:rsidRDefault="00DD2AE8" w:rsidP="00323D21">
      <w:pPr>
        <w:pStyle w:val="Akapitzlist"/>
        <w:rPr>
          <w:rFonts w:ascii="Times New Roman" w:hAnsi="Times New Roman"/>
        </w:rPr>
      </w:pPr>
    </w:p>
    <w:p w:rsidR="00323D21" w:rsidRPr="009C6D0A" w:rsidRDefault="00323D21" w:rsidP="00323D21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682B28" w:rsidRPr="00682B28" w:rsidRDefault="00682B28" w:rsidP="00682B28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5126FA" w:rsidRPr="006443C9" w:rsidRDefault="005126FA" w:rsidP="005126FA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b/>
          <w:i/>
        </w:rPr>
        <w:t>Pot</w:t>
      </w:r>
      <w:r w:rsidR="00AB5D33"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:rsidR="005126FA" w:rsidRDefault="005126FA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 w:rsidR="008B370C"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 w:rsidR="00367F05"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  <w:r w:rsidR="007F2A83">
        <w:rPr>
          <w:rFonts w:ascii="Times New Roman" w:hAnsi="Times New Roman"/>
          <w:sz w:val="20"/>
        </w:rPr>
        <w:t xml:space="preserve"> </w:t>
      </w:r>
    </w:p>
    <w:p w:rsidR="005126FA" w:rsidRPr="006443C9" w:rsidRDefault="00367F05" w:rsidP="00367F05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="005126FA" w:rsidRPr="006443C9">
        <w:rPr>
          <w:rFonts w:ascii="Times New Roman" w:hAnsi="Times New Roman"/>
          <w:i/>
          <w:sz w:val="20"/>
        </w:rPr>
        <w:t>(miejscowość)</w:t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5126FA" w:rsidRPr="006443C9" w:rsidRDefault="005126FA" w:rsidP="001450BA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 w:rsidR="001450BA"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:rsidR="005126FA" w:rsidRPr="002E1026" w:rsidRDefault="005126FA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sectPr w:rsidR="005126FA" w:rsidRPr="002E1026" w:rsidSect="00CD251B">
      <w:headerReference w:type="default" r:id="rId9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4D0" w:rsidRDefault="007024D0" w:rsidP="00733AB0">
      <w:pPr>
        <w:spacing w:after="0" w:line="240" w:lineRule="auto"/>
      </w:pPr>
      <w:r>
        <w:separator/>
      </w:r>
    </w:p>
  </w:endnote>
  <w:endnote w:type="continuationSeparator" w:id="0">
    <w:p w:rsidR="007024D0" w:rsidRDefault="007024D0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4D0" w:rsidRDefault="007024D0" w:rsidP="00733AB0">
      <w:pPr>
        <w:spacing w:after="0" w:line="240" w:lineRule="auto"/>
      </w:pPr>
      <w:r>
        <w:separator/>
      </w:r>
    </w:p>
  </w:footnote>
  <w:footnote w:type="continuationSeparator" w:id="0">
    <w:p w:rsidR="007024D0" w:rsidRDefault="007024D0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9F2548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E8EA1D" wp14:editId="536A125B">
          <wp:extent cx="5758180" cy="4076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23"/>
  </w:num>
  <w:num w:numId="22">
    <w:abstractNumId w:val="6"/>
  </w:num>
  <w:num w:numId="23">
    <w:abstractNumId w:val="14"/>
  </w:num>
  <w:num w:numId="24">
    <w:abstractNumId w:val="12"/>
  </w:num>
  <w:num w:numId="25">
    <w:abstractNumId w:val="4"/>
  </w:num>
  <w:num w:numId="26">
    <w:abstractNumId w:val="18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50D0"/>
    <w:rsid w:val="000D6311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B5CC8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1719"/>
    <w:rsid w:val="00367F05"/>
    <w:rsid w:val="0039076F"/>
    <w:rsid w:val="003A19EC"/>
    <w:rsid w:val="003A6475"/>
    <w:rsid w:val="003B3A7A"/>
    <w:rsid w:val="003B7679"/>
    <w:rsid w:val="003B7CFA"/>
    <w:rsid w:val="003C65EB"/>
    <w:rsid w:val="003D0B33"/>
    <w:rsid w:val="003D1E49"/>
    <w:rsid w:val="003D52CD"/>
    <w:rsid w:val="003E0B67"/>
    <w:rsid w:val="003F118B"/>
    <w:rsid w:val="003F25DD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29B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24D0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2A83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50785"/>
    <w:rsid w:val="00852003"/>
    <w:rsid w:val="00856D18"/>
    <w:rsid w:val="00857703"/>
    <w:rsid w:val="00857EF7"/>
    <w:rsid w:val="008604B5"/>
    <w:rsid w:val="00865CE3"/>
    <w:rsid w:val="0087273C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4C6C"/>
    <w:rsid w:val="008B60E6"/>
    <w:rsid w:val="008C3BAD"/>
    <w:rsid w:val="008C40D4"/>
    <w:rsid w:val="008C6E50"/>
    <w:rsid w:val="008D4014"/>
    <w:rsid w:val="008E5833"/>
    <w:rsid w:val="008E5A9F"/>
    <w:rsid w:val="008F1EC4"/>
    <w:rsid w:val="009005AA"/>
    <w:rsid w:val="00905C19"/>
    <w:rsid w:val="009072F9"/>
    <w:rsid w:val="0091014F"/>
    <w:rsid w:val="00917C19"/>
    <w:rsid w:val="00921196"/>
    <w:rsid w:val="00925C96"/>
    <w:rsid w:val="009529FC"/>
    <w:rsid w:val="00954DC5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92F"/>
    <w:rsid w:val="009C0966"/>
    <w:rsid w:val="009C0D32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2548"/>
    <w:rsid w:val="009F4F24"/>
    <w:rsid w:val="009F758A"/>
    <w:rsid w:val="00A058F0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3AF8"/>
    <w:rsid w:val="00B4739D"/>
    <w:rsid w:val="00B5008C"/>
    <w:rsid w:val="00B57135"/>
    <w:rsid w:val="00B57F56"/>
    <w:rsid w:val="00B61953"/>
    <w:rsid w:val="00B63B0B"/>
    <w:rsid w:val="00B63C79"/>
    <w:rsid w:val="00B72628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A6681"/>
    <w:rsid w:val="00CB49A6"/>
    <w:rsid w:val="00CB784D"/>
    <w:rsid w:val="00CC135C"/>
    <w:rsid w:val="00CC3BA4"/>
    <w:rsid w:val="00CC6F58"/>
    <w:rsid w:val="00CD251B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D2AE8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ACE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7910"/>
    <w:rsid w:val="00F11372"/>
    <w:rsid w:val="00F31AB6"/>
    <w:rsid w:val="00F409D2"/>
    <w:rsid w:val="00F42716"/>
    <w:rsid w:val="00F4422F"/>
    <w:rsid w:val="00F47E3E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59A7-55D8-4012-9DEE-7CBFB856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2018-10-09T10:40:00Z</dcterms:created>
  <dcterms:modified xsi:type="dcterms:W3CDTF">2019-02-15T11:04:00Z</dcterms:modified>
</cp:coreProperties>
</file>